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3" w:rsidRDefault="00EC35D3" w:rsidP="002E35EA">
      <w:pPr>
        <w:jc w:val="center"/>
        <w:rPr>
          <w:b/>
          <w:bCs/>
          <w:smallCaps/>
          <w:sz w:val="28"/>
          <w:szCs w:val="28"/>
        </w:rPr>
      </w:pPr>
      <w:bookmarkStart w:id="0" w:name="OLE_LINK1"/>
      <w:r>
        <w:rPr>
          <w:b/>
          <w:bCs/>
          <w:smallCaps/>
          <w:sz w:val="28"/>
          <w:szCs w:val="28"/>
        </w:rPr>
        <w:t>ISTITUTO COMPRENSIVO ORZINUOVI  - CORSO DI FORMAZIONE A.S. 2016-17 - GRUPPO 4 PRIMARIA (MARZO 2017)</w:t>
      </w:r>
    </w:p>
    <w:p w:rsidR="00EC35D3" w:rsidRDefault="00EC35D3" w:rsidP="002E35EA">
      <w:pPr>
        <w:spacing w:line="276" w:lineRule="auto"/>
        <w:jc w:val="center"/>
        <w:rPr>
          <w:b/>
          <w:bCs/>
          <w:sz w:val="28"/>
          <w:szCs w:val="28"/>
        </w:rPr>
      </w:pPr>
      <w:r w:rsidRPr="00F80DCD">
        <w:rPr>
          <w:b/>
          <w:bCs/>
          <w:smallCaps/>
          <w:sz w:val="28"/>
          <w:szCs w:val="28"/>
        </w:rPr>
        <w:t xml:space="preserve">COMPITO DI PRESTAZIONE </w:t>
      </w:r>
      <w:r w:rsidRPr="00F80DCD">
        <w:rPr>
          <w:b/>
          <w:bCs/>
          <w:sz w:val="28"/>
          <w:szCs w:val="28"/>
        </w:rPr>
        <w:t>PER LA VALUTAZIONE DELLE COMPETENZE</w:t>
      </w:r>
      <w:bookmarkEnd w:id="0"/>
      <w:r>
        <w:rPr>
          <w:b/>
          <w:bCs/>
          <w:sz w:val="28"/>
          <w:szCs w:val="28"/>
        </w:rPr>
        <w:t xml:space="preserve">: </w:t>
      </w:r>
    </w:p>
    <w:p w:rsidR="00EC35D3" w:rsidRPr="000C59A3" w:rsidRDefault="00EC35D3" w:rsidP="002E35EA">
      <w:pPr>
        <w:spacing w:line="276" w:lineRule="auto"/>
        <w:jc w:val="center"/>
        <w:rPr>
          <w:rFonts w:cs="Arial"/>
          <w:lang w:val="it-IT"/>
        </w:rPr>
      </w:pPr>
      <w:r>
        <w:rPr>
          <w:b/>
          <w:bCs/>
          <w:sz w:val="28"/>
          <w:szCs w:val="28"/>
        </w:rPr>
        <w:t>PRESENTAZIONE DELLA SCUOLA PRIMARIA AI BAMBINI DELL'INFANZIA</w:t>
      </w:r>
    </w:p>
    <w:tbl>
      <w:tblPr>
        <w:tblW w:w="1417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7393"/>
        <w:gridCol w:w="3494"/>
      </w:tblGrid>
      <w:tr w:rsidR="00EC35D3" w:rsidRPr="005B0C8A">
        <w:trPr>
          <w:trHeight w:val="62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SCUOLA Primaria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DISCIPLINA/E: tecnologia/informatica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CLASSE: 5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</w:p>
        </w:tc>
      </w:tr>
      <w:tr w:rsidR="00EC35D3" w:rsidRPr="005B0C8A">
        <w:trPr>
          <w:trHeight w:val="125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COMPETENZA/E CHIAVE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(in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</w:rPr>
              <w:t xml:space="preserve"> colori diversi se + di 1)</w:t>
            </w:r>
          </w:p>
        </w:tc>
        <w:tc>
          <w:tcPr>
            <w:tcW w:w="10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A85F7E" w:rsidRDefault="00EC35D3">
            <w:pPr>
              <w:spacing w:line="276" w:lineRule="auto"/>
              <w:rPr>
                <w:rFonts w:eastAsia="Times New Roman" w:cs="Arial"/>
                <w:color w:val="002060"/>
              </w:rPr>
            </w:pPr>
            <w:r w:rsidRPr="00A85F7E">
              <w:rPr>
                <w:rFonts w:eastAsia="Times New Roman" w:cs="Arial"/>
                <w:color w:val="002060"/>
              </w:rPr>
              <w:t>Competenze digirali</w:t>
            </w:r>
          </w:p>
          <w:p w:rsidR="00EC35D3" w:rsidRPr="00A85F7E" w:rsidRDefault="00EC35D3">
            <w:pPr>
              <w:spacing w:line="276" w:lineRule="auto"/>
              <w:rPr>
                <w:rFonts w:eastAsia="Times New Roman" w:cs="Arial"/>
                <w:color w:val="C00000"/>
              </w:rPr>
            </w:pPr>
            <w:r w:rsidRPr="00A85F7E">
              <w:rPr>
                <w:rFonts w:eastAsia="Times New Roman" w:cs="Arial"/>
                <w:color w:val="C00000"/>
              </w:rPr>
              <w:t>Padronanza lingua italiana</w:t>
            </w:r>
          </w:p>
          <w:p w:rsidR="00EC35D3" w:rsidRPr="00A85F7E" w:rsidRDefault="00EC35D3">
            <w:pPr>
              <w:spacing w:line="276" w:lineRule="auto"/>
              <w:rPr>
                <w:rFonts w:eastAsia="Times New Roman" w:cs="Arial"/>
                <w:color w:val="385623"/>
              </w:rPr>
            </w:pPr>
            <w:r w:rsidRPr="00A85F7E">
              <w:rPr>
                <w:rFonts w:eastAsia="Times New Roman" w:cs="Arial"/>
                <w:color w:val="385623"/>
              </w:rPr>
              <w:t>Comunicazione lingua straniera</w:t>
            </w:r>
          </w:p>
          <w:p w:rsidR="00EC35D3" w:rsidRPr="00A85F7E" w:rsidRDefault="00EC35D3">
            <w:pPr>
              <w:spacing w:line="276" w:lineRule="auto"/>
              <w:rPr>
                <w:rFonts w:eastAsia="Times New Roman" w:cs="Arial"/>
                <w:color w:val="806000"/>
              </w:rPr>
            </w:pPr>
            <w:r w:rsidRPr="00A85F7E">
              <w:rPr>
                <w:rFonts w:eastAsia="Times New Roman" w:cs="Arial"/>
                <w:color w:val="806000"/>
              </w:rPr>
              <w:t>Consapevolezza ed espressione culturale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  <w:color w:val="525252"/>
              </w:rPr>
            </w:pPr>
            <w:r w:rsidRPr="00A85F7E">
              <w:rPr>
                <w:rFonts w:eastAsia="Times New Roman" w:cs="Arial"/>
                <w:color w:val="525252"/>
              </w:rPr>
              <w:t>Competenze sociali e civiche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</w:p>
        </w:tc>
      </w:tr>
      <w:tr w:rsidR="00EC35D3" w:rsidRPr="005B0C8A">
        <w:trPr>
          <w:trHeight w:val="157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COMPETENZA/E TRASVERSALE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0000"/>
              </w:rPr>
              <w:t>(non necessaria)</w:t>
            </w:r>
          </w:p>
        </w:tc>
        <w:tc>
          <w:tcPr>
            <w:tcW w:w="10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color w:val="004DBB"/>
              </w:rPr>
              <w:t>Orientare le proprie scelte in modo consapevole, rispettare le regole condivise, collaborare con gli altri, esprimendo le proprie personali opinioni. Impegnarsi per portare a compimento un lavoro iniziato da solo o con altri.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color w:val="FFFF00"/>
              </w:rPr>
              <w:t>Dimostrare una padronanza della lingua italiana tale da consentire di adottare un registro linguistico appropriato alle diverse situazioni.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 w:rsidRPr="009C0C00">
              <w:rPr>
                <w:rFonts w:eastAsia="Times New Roman" w:cs="Arial"/>
                <w:color w:val="00B0F0"/>
              </w:rPr>
              <w:t>Utilizzare la lingua inglese nell'uso delle tecnologie dell'informazione e della comunicazione</w:t>
            </w:r>
            <w:r>
              <w:rPr>
                <w:rFonts w:eastAsia="Times New Roman" w:cs="Arial"/>
              </w:rPr>
              <w:t>.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 w:rsidRPr="009C0C00">
              <w:rPr>
                <w:rFonts w:eastAsia="Times New Roman" w:cs="Arial"/>
                <w:color w:val="7030A0"/>
              </w:rPr>
              <w:t>Orientarsi nello spazio e nel tempo dando espressione a curiosità e ricerca di senso; osservare e interpretare ambienti, fatti e fenomeni</w:t>
            </w:r>
          </w:p>
        </w:tc>
      </w:tr>
      <w:tr w:rsidR="00EC35D3" w:rsidRPr="005B0C8A">
        <w:trPr>
          <w:trHeight w:val="169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DIMENSIONI DI COMPETENZA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0000"/>
              </w:rPr>
              <w:t>(con colori corrispondenti)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>a. Utilizzare semplici procedure e materiali per realizzare un prodotto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00B050"/>
                <w:sz w:val="20"/>
                <w:szCs w:val="20"/>
              </w:rPr>
              <w:t>b. Cercare sul computer ed utilizzare un comune programma di utilità.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004DBB"/>
                <w:sz w:val="20"/>
                <w:szCs w:val="20"/>
              </w:rPr>
              <w:t>c. Rispettare le regole e collaborare con gli altri altri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FFFF00"/>
                <w:sz w:val="20"/>
                <w:szCs w:val="20"/>
              </w:rPr>
              <w:t>d. Esporre il lavoro in maniera accattivante e facilmente comprensibile</w:t>
            </w:r>
          </w:p>
          <w:p w:rsidR="00EC35D3" w:rsidRPr="005B0C8A" w:rsidRDefault="00EC35D3" w:rsidP="00A85F7E">
            <w:pPr>
              <w:spacing w:line="276" w:lineRule="auto"/>
              <w:rPr>
                <w:color w:val="00B0F0"/>
              </w:rPr>
            </w:pPr>
            <w:r w:rsidRPr="005B0C8A">
              <w:rPr>
                <w:color w:val="00B0F0"/>
              </w:rPr>
              <w:t>e. Utilizzare la lingua inglese per la gestione dei programmi</w:t>
            </w:r>
          </w:p>
          <w:p w:rsidR="00EC35D3" w:rsidRPr="005B0C8A" w:rsidRDefault="00EC35D3" w:rsidP="00A85F7E">
            <w:pPr>
              <w:spacing w:line="276" w:lineRule="auto"/>
              <w:rPr>
                <w:rFonts w:cs="Arial"/>
              </w:rPr>
            </w:pPr>
            <w:r w:rsidRPr="005B0C8A">
              <w:t xml:space="preserve">f. </w:t>
            </w:r>
            <w:r w:rsidRPr="005B0C8A">
              <w:rPr>
                <w:color w:val="7030A0"/>
              </w:rPr>
              <w:t>Utilizzare le immagini e i video per presentare la scuola</w:t>
            </w:r>
          </w:p>
        </w:tc>
      </w:tr>
      <w:tr w:rsidR="00EC35D3" w:rsidRPr="005B0C8A">
        <w:trPr>
          <w:trHeight w:val="93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CONOSCENZE CHE GLI STUDENTI DEVONO POSSEDERE PER AFFRONTARE IL COMPITO</w:t>
            </w:r>
          </w:p>
        </w:tc>
        <w:tc>
          <w:tcPr>
            <w:tcW w:w="10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Conoscenza dell'ambiente scolastico, in particolare gli aspetti peculiari e accattivanti</w:t>
            </w:r>
          </w:p>
          <w:p w:rsidR="00EC35D3" w:rsidRPr="005B0C8A" w:rsidRDefault="00EC35D3">
            <w:pPr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Conoscenza degli interessi dei destinatari</w:t>
            </w:r>
          </w:p>
          <w:p w:rsidR="00EC35D3" w:rsidRPr="005B0C8A" w:rsidRDefault="00EC35D3">
            <w:pPr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Conoscenza dei programmi da utilizzare</w:t>
            </w:r>
          </w:p>
        </w:tc>
      </w:tr>
    </w:tbl>
    <w:p w:rsidR="00EC35D3" w:rsidRDefault="00EC35D3">
      <w:pPr>
        <w:spacing w:after="200" w:line="276" w:lineRule="auto"/>
        <w:rPr>
          <w:rFonts w:cs="Arial"/>
        </w:rPr>
      </w:pPr>
    </w:p>
    <w:tbl>
      <w:tblPr>
        <w:tblW w:w="1417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7"/>
        <w:gridCol w:w="10893"/>
      </w:tblGrid>
      <w:tr w:rsidR="00EC35D3" w:rsidRPr="005B0C8A">
        <w:trPr>
          <w:trHeight w:val="214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COMPITO PER ALUNNI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0000"/>
              </w:rPr>
              <w:t>(compito complesso: utilizzo delle abilità e conoscenze in situazioni nuove e complesse)</w:t>
            </w:r>
          </w:p>
          <w:p w:rsidR="00EC35D3" w:rsidRPr="005B0C8A" w:rsidRDefault="00EC35D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Descrizione: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Presto verranno i bambini della scuola dell'infanzia a conoscere la nostra scuola, che diventerà anche la loro. Presenta, usando il programma Padlet, che ben conosci, le funzioni degli spazi, utilizzando le foto e i video che ti vengono messi a disposizione. Fai in modo che la presentazione sia semplice, adatta ai più piccoli</w:t>
            </w:r>
          </w:p>
        </w:tc>
      </w:tr>
      <w:tr w:rsidR="00EC35D3" w:rsidRPr="005B0C8A">
        <w:trPr>
          <w:trHeight w:val="79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Modalità organizzative</w:t>
            </w:r>
            <w:r>
              <w:rPr>
                <w:rFonts w:eastAsia="Times New Roman" w:cs="Arial"/>
              </w:rPr>
              <w:t>:</w:t>
            </w:r>
          </w:p>
          <w:p w:rsidR="00EC35D3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piccoli gruppi, già precostituiti dall0insegnante, a cui viene assegnato uno spazio diverso da descrivere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Le fotografie devono essere fornite direttamente dall’insegnante, raffiguranti I vari locali della scuola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Si dividono gli alunnin in grupppi omogenei per composizione ed eerognei per livelli. Il lavoro di ogni gruppo avrà lo stesso valore all’interno dell’artefatto finale.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I materiali predisposti dai vari gruppi possono essere assembllati dall’innsegnante o, se I ragazzi ne sono in radomm da un incaricato per gruppo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Ad ogni gruppo viene indicate la scaltta di lavoro</w:t>
            </w:r>
          </w:p>
          <w:p w:rsidR="00EC35D3" w:rsidRPr="005B0C8A" w:rsidRDefault="00EC35D3" w:rsidP="00F9009D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rPr>
                <w:rFonts w:cs="Arial"/>
              </w:rPr>
              <w:t>•</w:t>
            </w:r>
            <w:r w:rsidRPr="005B0C8A">
              <w:t xml:space="preserve"> Prima presenti lo spazio di cui devi parlare</w:t>
            </w:r>
          </w:p>
          <w:p w:rsidR="00EC35D3" w:rsidRPr="005B0C8A" w:rsidRDefault="00EC35D3" w:rsidP="00F9009D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• Poi spieghi la funzione dello spazio</w:t>
            </w:r>
          </w:p>
          <w:p w:rsidR="00EC35D3" w:rsidRPr="005B0C8A" w:rsidRDefault="00EC35D3" w:rsidP="00F9009D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• Spieghi le attività che lì si svolgono</w:t>
            </w:r>
            <w:bookmarkStart w:id="1" w:name="_GoBack"/>
            <w:bookmarkEnd w:id="1"/>
          </w:p>
          <w:p w:rsidR="00EC35D3" w:rsidRPr="005B0C8A" w:rsidRDefault="00EC35D3" w:rsidP="00F9009D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• Raccogli una testimonianza</w:t>
            </w:r>
          </w:p>
          <w:p w:rsidR="00EC35D3" w:rsidRPr="005B0C8A" w:rsidRDefault="00EC35D3" w:rsidP="00F9009D">
            <w:pPr>
              <w:tabs>
                <w:tab w:val="left" w:pos="317"/>
              </w:tabs>
              <w:spacing w:after="200" w:line="276" w:lineRule="auto"/>
              <w:jc w:val="both"/>
            </w:pPr>
            <w:r w:rsidRPr="005B0C8A">
              <w:t>• Concludi</w:t>
            </w:r>
          </w:p>
        </w:tc>
      </w:tr>
      <w:tr w:rsidR="00EC35D3" w:rsidRPr="005B0C8A">
        <w:trPr>
          <w:trHeight w:val="705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Strumenti e risorse a disposizione: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Cartelloni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computer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foto degli ambienti e riprese video dei vari momenti della vita scolastica, ripresi in precedenza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applicativi per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- realizzazione mappe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- video</w:t>
            </w:r>
          </w:p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</w:rPr>
              <w:t>- videoscrittura</w:t>
            </w:r>
          </w:p>
          <w:p w:rsidR="00EC35D3" w:rsidRDefault="00EC35D3">
            <w:pPr>
              <w:tabs>
                <w:tab w:val="left" w:pos="317"/>
              </w:tabs>
              <w:spacing w:after="200" w:line="276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modifica immagini</w:t>
            </w:r>
          </w:p>
          <w:p w:rsidR="00EC35D3" w:rsidRDefault="00EC35D3" w:rsidP="005F541E">
            <w:pPr>
              <w:pStyle w:val="ListParagraph"/>
              <w:tabs>
                <w:tab w:val="left" w:pos="317"/>
              </w:tabs>
              <w:ind w:left="0"/>
              <w:jc w:val="both"/>
            </w:pPr>
            <w:r>
              <w:t>LINK DI RIFERIMENTO PER PADDLET</w:t>
            </w:r>
          </w:p>
          <w:p w:rsidR="00EC35D3" w:rsidRDefault="00EC35D3" w:rsidP="005F541E">
            <w:pPr>
              <w:pStyle w:val="BodyText"/>
              <w:tabs>
                <w:tab w:val="left" w:pos="317"/>
              </w:tabs>
              <w:jc w:val="both"/>
              <w:rPr>
                <w:rFonts w:cs="Arial"/>
              </w:rPr>
            </w:pPr>
            <w:hyperlink r:id="rId5" w:history="1">
              <w:r>
                <w:rPr>
                  <w:rStyle w:val="Hyperlink"/>
                </w:rPr>
                <w:t>https://www.youtube.com/watch?v=xapV6aGKGqo</w:t>
              </w:r>
            </w:hyperlink>
          </w:p>
          <w:p w:rsidR="00EC35D3" w:rsidRDefault="00EC35D3" w:rsidP="005F541E">
            <w:pPr>
              <w:pStyle w:val="BodyText"/>
              <w:tabs>
                <w:tab w:val="left" w:pos="317"/>
              </w:tabs>
              <w:jc w:val="both"/>
              <w:rPr>
                <w:rFonts w:cs="Arial"/>
              </w:rPr>
            </w:pPr>
            <w:hyperlink r:id="rId6" w:history="1">
              <w:r>
                <w:rPr>
                  <w:rStyle w:val="Hyperlink"/>
                </w:rPr>
                <w:t>https://www.youtube.com/watch?v=eunlUbWFwGY</w:t>
              </w:r>
            </w:hyperlink>
          </w:p>
          <w:p w:rsidR="00EC35D3" w:rsidRDefault="00EC35D3" w:rsidP="005F541E">
            <w:pPr>
              <w:pStyle w:val="ListParagraph"/>
              <w:tabs>
                <w:tab w:val="left" w:pos="317"/>
              </w:tabs>
              <w:ind w:left="0"/>
              <w:jc w:val="both"/>
            </w:pPr>
            <w:r>
              <w:t>LINK DI RIFERIMENTO PER ANIMOTO</w:t>
            </w:r>
          </w:p>
          <w:p w:rsidR="00EC35D3" w:rsidRPr="005B0C8A" w:rsidRDefault="00EC35D3" w:rsidP="002E35EA">
            <w:pPr>
              <w:pStyle w:val="BodyText"/>
              <w:tabs>
                <w:tab w:val="left" w:pos="317"/>
              </w:tabs>
              <w:jc w:val="both"/>
              <w:rPr>
                <w:rFonts w:cs="Arial"/>
              </w:rPr>
            </w:pPr>
            <w:hyperlink r:id="rId7" w:history="1">
              <w:r>
                <w:rPr>
                  <w:rStyle w:val="Hyperlink"/>
                </w:rPr>
                <w:t>https://www.youtube.com/watch?v=qZViaVWg-iY</w:t>
              </w:r>
            </w:hyperlink>
          </w:p>
        </w:tc>
      </w:tr>
      <w:tr w:rsidR="00EC35D3" w:rsidRPr="005B0C8A">
        <w:trPr>
          <w:trHeight w:val="60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tabs>
                <w:tab w:val="left" w:pos="317"/>
              </w:tabs>
              <w:spacing w:after="200" w:line="276" w:lineRule="auto"/>
              <w:jc w:val="both"/>
            </w:pPr>
            <w:r>
              <w:rPr>
                <w:rFonts w:eastAsia="Times New Roman" w:cs="Arial"/>
                <w:b/>
                <w:bCs/>
              </w:rPr>
              <w:t>Tempo</w:t>
            </w:r>
            <w:r>
              <w:rPr>
                <w:rFonts w:eastAsia="Times New Roman" w:cs="Arial"/>
              </w:rPr>
              <w:t xml:space="preserve">: </w:t>
            </w:r>
            <w:r w:rsidRPr="005B0C8A">
              <w:t>due ore + altre due in caso di bisogno</w:t>
            </w:r>
          </w:p>
        </w:tc>
      </w:tr>
      <w:tr w:rsidR="00EC35D3" w:rsidRPr="005B0C8A">
        <w:trPr>
          <w:trHeight w:val="1245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 xml:space="preserve">EVENTUALE PRODOTTO FINALE 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>Artefatto realizzato utilizzando il programma Padlet per presentare gli spazi scolastici ai bambini della scuola dell'infanzia. La presentazione avverrà in maniera verbale, con il support dell’artefatto prodotto</w:t>
            </w:r>
          </w:p>
        </w:tc>
      </w:tr>
    </w:tbl>
    <w:p w:rsidR="00EC35D3" w:rsidRDefault="00EC35D3" w:rsidP="005F541E">
      <w:pPr>
        <w:spacing w:line="276" w:lineRule="auto"/>
        <w:rPr>
          <w:rFonts w:eastAsia="Times New Roman" w:cs="Arial"/>
          <w:b/>
          <w:bCs/>
          <w:color w:val="FF0000"/>
          <w:sz w:val="28"/>
          <w:szCs w:val="28"/>
        </w:rPr>
      </w:pPr>
    </w:p>
    <w:p w:rsidR="00EC35D3" w:rsidRPr="00FB7A5F" w:rsidRDefault="00EC35D3" w:rsidP="005F541E">
      <w:pPr>
        <w:spacing w:line="276" w:lineRule="auto"/>
        <w:rPr>
          <w:rFonts w:eastAsia="Times New Roman" w:cs="Arial"/>
          <w:b/>
          <w:bCs/>
          <w:sz w:val="28"/>
          <w:szCs w:val="28"/>
        </w:rPr>
      </w:pPr>
    </w:p>
    <w:p w:rsidR="00EC35D3" w:rsidRPr="00FB7A5F" w:rsidRDefault="00EC35D3" w:rsidP="00402B7A">
      <w:pPr>
        <w:spacing w:line="276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FB7A5F">
        <w:rPr>
          <w:rFonts w:eastAsia="Times New Roman" w:cs="Arial"/>
          <w:b/>
          <w:bCs/>
          <w:sz w:val="28"/>
          <w:szCs w:val="28"/>
        </w:rPr>
        <w:t>SCHEDA PER L’INSEGNANTE DA UTILIZZARE NELLA FASE DI LAVORO DI GRUPPO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208"/>
        <w:gridCol w:w="729"/>
        <w:gridCol w:w="731"/>
        <w:gridCol w:w="731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EC35D3" w:rsidRPr="005B0C8A">
        <w:tc>
          <w:tcPr>
            <w:tcW w:w="1476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gridSpan w:val="3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Gruppo 1</w:t>
            </w:r>
          </w:p>
        </w:tc>
        <w:tc>
          <w:tcPr>
            <w:tcW w:w="2198" w:type="dxa"/>
            <w:gridSpan w:val="3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Gruppo 2</w:t>
            </w:r>
          </w:p>
        </w:tc>
        <w:tc>
          <w:tcPr>
            <w:tcW w:w="2199" w:type="dxa"/>
            <w:gridSpan w:val="3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Gruppo 3</w:t>
            </w:r>
          </w:p>
        </w:tc>
        <w:tc>
          <w:tcPr>
            <w:tcW w:w="2199" w:type="dxa"/>
            <w:gridSpan w:val="3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Gruppo 4</w:t>
            </w:r>
          </w:p>
        </w:tc>
        <w:tc>
          <w:tcPr>
            <w:tcW w:w="2199" w:type="dxa"/>
            <w:gridSpan w:val="3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Gruppo 5</w:t>
            </w:r>
          </w:p>
        </w:tc>
      </w:tr>
      <w:tr w:rsidR="00EC35D3" w:rsidRPr="005B0C8A">
        <w:tc>
          <w:tcPr>
            <w:tcW w:w="1476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 w:val="restart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Interagisce</w:t>
            </w:r>
          </w:p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nel gruppo</w:t>
            </w: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sempre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a volte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 w:val="restart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Rispetta I diversi punti di vista</w:t>
            </w: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sempre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a volte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 w:val="restart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Apporta idee ed esprime il proprio pensiero</w:t>
            </w: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sempre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a volte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 w:val="restart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Collabora nel gruppo</w:t>
            </w:r>
          </w:p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sempre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a volte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EC35D3" w:rsidRPr="005B0C8A">
        <w:tc>
          <w:tcPr>
            <w:tcW w:w="1476" w:type="dxa"/>
            <w:vMerge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0C8A">
              <w:rPr>
                <w:rFonts w:eastAsia="Times New Roman" w:cs="Arial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729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</w:tcPr>
          <w:p w:rsidR="00EC35D3" w:rsidRPr="005B0C8A" w:rsidRDefault="00EC35D3" w:rsidP="005B0C8A">
            <w:pPr>
              <w:spacing w:line="276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</w:tbl>
    <w:p w:rsidR="00EC35D3" w:rsidRDefault="00EC35D3" w:rsidP="005F541E">
      <w:pPr>
        <w:spacing w:line="276" w:lineRule="auto"/>
        <w:rPr>
          <w:rFonts w:eastAsia="Times New Roman" w:cs="Arial"/>
          <w:b/>
          <w:bCs/>
          <w:color w:val="FF0000"/>
          <w:sz w:val="28"/>
          <w:szCs w:val="28"/>
        </w:rPr>
      </w:pPr>
    </w:p>
    <w:p w:rsidR="00EC35D3" w:rsidRDefault="00EC35D3" w:rsidP="005F541E">
      <w:pPr>
        <w:spacing w:line="276" w:lineRule="auto"/>
        <w:rPr>
          <w:rFonts w:eastAsia="Times New Roman" w:cs="Arial"/>
          <w:b/>
          <w:bCs/>
          <w:color w:val="FF0000"/>
          <w:sz w:val="28"/>
          <w:szCs w:val="28"/>
        </w:rPr>
      </w:pPr>
      <w:r>
        <w:rPr>
          <w:rFonts w:eastAsia="Times New Roman" w:cs="Arial"/>
          <w:b/>
          <w:bCs/>
          <w:color w:val="FF0000"/>
          <w:sz w:val="28"/>
          <w:szCs w:val="28"/>
        </w:rPr>
        <w:tab/>
      </w:r>
    </w:p>
    <w:p w:rsidR="00EC35D3" w:rsidRDefault="00EC35D3" w:rsidP="005F541E">
      <w:pPr>
        <w:spacing w:line="276" w:lineRule="auto"/>
        <w:rPr>
          <w:rFonts w:eastAsia="Times New Roman" w:cs="Arial"/>
          <w:b/>
          <w:bCs/>
          <w:color w:val="FF0000"/>
          <w:sz w:val="28"/>
          <w:szCs w:val="28"/>
        </w:rPr>
      </w:pPr>
    </w:p>
    <w:p w:rsidR="00EC35D3" w:rsidRDefault="00EC35D3" w:rsidP="005F541E">
      <w:pPr>
        <w:spacing w:line="276" w:lineRule="auto"/>
        <w:rPr>
          <w:rFonts w:eastAsia="Times New Roman" w:cs="Arial"/>
          <w:b/>
          <w:bCs/>
          <w:color w:val="FF0000"/>
          <w:sz w:val="28"/>
          <w:szCs w:val="28"/>
        </w:rPr>
      </w:pPr>
    </w:p>
    <w:p w:rsidR="00EC35D3" w:rsidRDefault="00EC35D3" w:rsidP="005F541E">
      <w:pPr>
        <w:spacing w:line="276" w:lineRule="auto"/>
        <w:rPr>
          <w:rFonts w:eastAsia="Times New Roman" w:cs="Arial"/>
          <w:b/>
          <w:bCs/>
          <w:color w:val="FF0000"/>
          <w:sz w:val="28"/>
          <w:szCs w:val="28"/>
        </w:rPr>
      </w:pPr>
    </w:p>
    <w:p w:rsidR="00EC35D3" w:rsidRDefault="00EC35D3" w:rsidP="005F541E">
      <w:pPr>
        <w:spacing w:line="276" w:lineRule="auto"/>
        <w:rPr>
          <w:rFonts w:cs="Arial"/>
        </w:rPr>
      </w:pPr>
      <w:r>
        <w:rPr>
          <w:rFonts w:eastAsia="Times New Roman" w:cs="Arial"/>
          <w:b/>
          <w:bCs/>
          <w:color w:val="FF0000"/>
          <w:sz w:val="28"/>
          <w:szCs w:val="28"/>
        </w:rPr>
        <w:t>PROPOSTA 2:</w:t>
      </w:r>
      <w:r>
        <w:rPr>
          <w:rFonts w:eastAsia="Times New Roman" w:cs="Arial"/>
          <w:b/>
          <w:bCs/>
          <w:sz w:val="28"/>
          <w:szCs w:val="28"/>
        </w:rPr>
        <w:t xml:space="preserve"> VALUTAZIONE DEL LIVELLO DI COMPETENZA RAGGIUNTO   da __(Nome alunno)____</w:t>
      </w:r>
    </w:p>
    <w:tbl>
      <w:tblPr>
        <w:tblW w:w="1445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0"/>
        <w:gridCol w:w="2641"/>
        <w:gridCol w:w="2643"/>
        <w:gridCol w:w="2641"/>
        <w:gridCol w:w="2279"/>
      </w:tblGrid>
      <w:tr w:rsidR="00EC35D3" w:rsidRPr="005B0C8A">
        <w:trPr>
          <w:trHeight w:val="124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DIMENSIONI DI COMPETENZA DA VALUTARE</w:t>
            </w:r>
          </w:p>
        </w:tc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>a. Utilizzare semplici procedure e materiali per realizzare un prodotto</w:t>
            </w:r>
          </w:p>
          <w:p w:rsidR="00EC35D3" w:rsidRPr="005B0C8A" w:rsidRDefault="00EC35D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00B050"/>
                <w:sz w:val="20"/>
                <w:szCs w:val="20"/>
              </w:rPr>
              <w:t>b. Cercare sul computer ed utilizzare un comune programma di utilità.</w:t>
            </w:r>
          </w:p>
          <w:p w:rsidR="00EC35D3" w:rsidRPr="005B0C8A" w:rsidRDefault="00EC35D3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004DBB"/>
                <w:sz w:val="20"/>
                <w:szCs w:val="20"/>
              </w:rPr>
              <w:t>c. Rispettare le regole e collaborare con gli altri</w:t>
            </w:r>
          </w:p>
          <w:p w:rsidR="00EC35D3" w:rsidRPr="005B0C8A" w:rsidRDefault="00EC35D3" w:rsidP="00C837D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FFFF00"/>
                <w:sz w:val="20"/>
                <w:szCs w:val="20"/>
              </w:rPr>
              <w:t>d. Esporre il lavoro in maniera accattivante e facilmente comprensibile</w:t>
            </w:r>
          </w:p>
          <w:p w:rsidR="00EC35D3" w:rsidRPr="005B0C8A" w:rsidRDefault="00EC35D3" w:rsidP="00C837D0">
            <w:pPr>
              <w:numPr>
                <w:ilvl w:val="0"/>
                <w:numId w:val="1"/>
              </w:numPr>
              <w:spacing w:line="276" w:lineRule="auto"/>
              <w:rPr>
                <w:color w:val="00B0F0"/>
              </w:rPr>
            </w:pPr>
            <w:r w:rsidRPr="005B0C8A">
              <w:rPr>
                <w:color w:val="00B0F0"/>
              </w:rPr>
              <w:t>e. Utilizzare la lingua inglese per la gestione dei programmi</w:t>
            </w:r>
          </w:p>
          <w:p w:rsidR="00EC35D3" w:rsidRPr="005B0C8A" w:rsidRDefault="00EC35D3" w:rsidP="00C837D0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 w:rsidRPr="005B0C8A">
              <w:rPr>
                <w:color w:val="002060"/>
              </w:rPr>
              <w:t>f. Utilizzare le immagini e i video per presentare la scuola</w:t>
            </w:r>
          </w:p>
        </w:tc>
      </w:tr>
      <w:tr w:rsidR="00EC35D3" w:rsidRPr="005B0C8A">
        <w:trPr>
          <w:trHeight w:val="1245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jc w:val="right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LIVELLI</w:t>
            </w:r>
          </w:p>
          <w:p w:rsidR="00EC35D3" w:rsidRPr="005B0C8A" w:rsidRDefault="00EC35D3">
            <w:pPr>
              <w:spacing w:line="276" w:lineRule="auto"/>
              <w:jc w:val="right"/>
              <w:rPr>
                <w:rFonts w:cs="Arial"/>
              </w:rPr>
            </w:pPr>
          </w:p>
          <w:p w:rsidR="00EC35D3" w:rsidRPr="005B0C8A" w:rsidRDefault="00EC35D3">
            <w:pPr>
              <w:spacing w:line="276" w:lineRule="auto"/>
              <w:jc w:val="right"/>
              <w:rPr>
                <w:rFonts w:cs="Arial"/>
              </w:rPr>
            </w:pPr>
          </w:p>
          <w:p w:rsidR="00EC35D3" w:rsidRPr="005B0C8A" w:rsidRDefault="00EC35D3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AVANZATO: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padronanza, complessità, metacognizione, responsabilità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INTERMEDIO: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generalizzazione, metacognizione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BASE: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transfert di procedure (abilità ++ conoscenze) in situazioni nuove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INIZIALE:</w:t>
            </w:r>
          </w:p>
          <w:p w:rsidR="00EC35D3" w:rsidRPr="005B0C8A" w:rsidRDefault="00EC35D3">
            <w:pPr>
              <w:spacing w:line="276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non c’è competenza ma solo uso guidato di conoscenze e abilità</w:t>
            </w:r>
          </w:p>
        </w:tc>
      </w:tr>
      <w:tr w:rsidR="00EC35D3" w:rsidRPr="005B0C8A">
        <w:trPr>
          <w:trHeight w:val="80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>a. Utilizzare semplici procedure e materiali per realizzare un prodotto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eastAsia="Times New Roman" w:cs="Arial"/>
                <w:shd w:val="clear" w:color="auto" w:fill="FFFF00"/>
              </w:rPr>
              <w:t xml:space="preserve">      </w:t>
            </w:r>
          </w:p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eastAsia="Times New Roman" w:cs="Arial"/>
                <w:shd w:val="clear" w:color="auto" w:fill="FFFF00"/>
              </w:rPr>
              <w:t xml:space="preserve">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200" w:line="276" w:lineRule="auto"/>
              <w:rPr>
                <w:rFonts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200" w:line="276" w:lineRule="auto"/>
              <w:rPr>
                <w:rFonts w:cs="Aria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200" w:line="276" w:lineRule="auto"/>
              <w:rPr>
                <w:rFonts w:cs="Arial"/>
              </w:rPr>
            </w:pPr>
          </w:p>
        </w:tc>
      </w:tr>
      <w:tr w:rsidR="00EC35D3" w:rsidRPr="005B0C8A">
        <w:trPr>
          <w:trHeight w:val="73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00B050"/>
                <w:sz w:val="20"/>
                <w:szCs w:val="20"/>
              </w:rPr>
              <w:t>b. Cercare sul computer ed utilizzare un comune programma di utilità.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</w:p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200" w:line="276" w:lineRule="auto"/>
              <w:rPr>
                <w:rFonts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200" w:line="276" w:lineRule="auto"/>
              <w:rPr>
                <w:rFonts w:cs="Aria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200" w:line="276" w:lineRule="auto"/>
              <w:rPr>
                <w:rFonts w:cs="Arial"/>
              </w:rPr>
            </w:pPr>
          </w:p>
        </w:tc>
      </w:tr>
      <w:tr w:rsidR="00EC35D3" w:rsidRPr="005B0C8A">
        <w:trPr>
          <w:trHeight w:val="59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004DBB"/>
                <w:sz w:val="20"/>
                <w:szCs w:val="20"/>
              </w:rPr>
              <w:t>c. Rispettare le regole e collaborare con gli altri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</w:p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</w:tr>
      <w:tr w:rsidR="00EC35D3" w:rsidRPr="005B0C8A">
        <w:trPr>
          <w:trHeight w:val="62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ascii="Verdana" w:hAnsi="Verdana" w:cs="Verdana"/>
                <w:color w:val="FFFF00"/>
                <w:sz w:val="20"/>
                <w:szCs w:val="20"/>
              </w:rPr>
              <w:t>d. Esporre il lavoro in maniera accattivante e facilmente comprensibile</w:t>
            </w:r>
            <w:r>
              <w:rPr>
                <w:rFonts w:eastAsia="Times New Roman" w:cs="Arial"/>
              </w:rPr>
              <w:t>…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</w:tr>
      <w:tr w:rsidR="00EC35D3" w:rsidRPr="005B0C8A">
        <w:trPr>
          <w:trHeight w:val="53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Default="00EC35D3" w:rsidP="005F04D9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B0C8A">
              <w:rPr>
                <w:color w:val="00B0F0"/>
              </w:rPr>
              <w:t>e. Utilizzare la lingua inglese per la gestione dei programmi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</w:tr>
      <w:tr w:rsidR="00EC35D3" w:rsidRPr="005B0C8A">
        <w:trPr>
          <w:trHeight w:val="53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Default="00EC35D3" w:rsidP="00654162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B0C8A">
              <w:rPr>
                <w:color w:val="7030A0"/>
              </w:rPr>
              <w:t>f. Utilizzare le immagini e i video per presentare la scuola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before="120" w:line="276" w:lineRule="auto"/>
              <w:rPr>
                <w:rFonts w:cs="Arial"/>
              </w:rPr>
            </w:pPr>
          </w:p>
        </w:tc>
      </w:tr>
    </w:tbl>
    <w:p w:rsidR="00EC35D3" w:rsidRDefault="00EC35D3">
      <w:pPr>
        <w:spacing w:after="200" w:line="276" w:lineRule="auto"/>
        <w:jc w:val="center"/>
        <w:rPr>
          <w:rFonts w:cs="Arial"/>
        </w:rPr>
      </w:pPr>
    </w:p>
    <w:p w:rsidR="00EC35D3" w:rsidRDefault="00EC35D3">
      <w:pPr>
        <w:spacing w:after="200" w:line="276" w:lineRule="auto"/>
        <w:jc w:val="center"/>
        <w:rPr>
          <w:rFonts w:cs="Arial"/>
        </w:rPr>
      </w:pPr>
    </w:p>
    <w:p w:rsidR="00EC35D3" w:rsidRDefault="00EC35D3">
      <w:pPr>
        <w:spacing w:after="200" w:line="276" w:lineRule="auto"/>
        <w:jc w:val="center"/>
        <w:rPr>
          <w:rFonts w:cs="Arial"/>
        </w:rPr>
      </w:pPr>
      <w:r>
        <w:rPr>
          <w:rFonts w:eastAsia="Times New Roman" w:cs="Arial"/>
          <w:b/>
          <w:bCs/>
          <w:sz w:val="28"/>
          <w:szCs w:val="28"/>
        </w:rPr>
        <w:t>STRUMENTO DI AUTOVALUTAZIONE PER GLI ALUNNI</w:t>
      </w: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7552"/>
        <w:gridCol w:w="1088"/>
        <w:gridCol w:w="1080"/>
        <w:gridCol w:w="1260"/>
      </w:tblGrid>
      <w:tr w:rsidR="00EC35D3" w:rsidRPr="005B0C8A">
        <w:trPr>
          <w:trHeight w:val="59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after="200" w:line="276" w:lineRule="auto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percezioni rilevate dall’alunno/a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In parte</w:t>
            </w:r>
          </w:p>
        </w:tc>
      </w:tr>
      <w:tr w:rsidR="00EC35D3" w:rsidRPr="005B0C8A">
        <w:trPr>
          <w:trHeight w:val="50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b/>
                <w:bCs/>
                <w:sz w:val="26"/>
                <w:szCs w:val="26"/>
              </w:rPr>
              <w:t>a</w:t>
            </w:r>
            <w:r w:rsidRPr="00407AD6">
              <w:rPr>
                <w:rFonts w:eastAsia="Times New Roman" w:cs="Arial"/>
                <w:sz w:val="26"/>
                <w:szCs w:val="26"/>
              </w:rPr>
              <w:t>. Utilizzare semplici procedure per realizzare un prodotto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Ho capito facilmente cosa dovevo fare con il materiale dato?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EC35D3" w:rsidRPr="005B0C8A">
        <w:trPr>
          <w:trHeight w:val="50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Ho rispettato i tempi?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EC35D3" w:rsidRPr="005B0C8A">
        <w:trPr>
          <w:trHeight w:val="52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after="200" w:line="276" w:lineRule="auto"/>
              <w:jc w:val="center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b/>
                <w:bCs/>
                <w:sz w:val="26"/>
                <w:szCs w:val="26"/>
              </w:rPr>
              <w:t xml:space="preserve">B </w:t>
            </w:r>
            <w:r w:rsidRPr="00407AD6">
              <w:rPr>
                <w:rFonts w:eastAsia="Times New Roman" w:cs="Arial"/>
                <w:sz w:val="26"/>
                <w:szCs w:val="26"/>
              </w:rPr>
              <w:t>Cercare sul computer ed utilizzare un comune programma di utilità.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È stato facile utilizzare Padlet?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EC35D3" w:rsidRPr="005B0C8A">
        <w:trPr>
          <w:trHeight w:val="52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Ho avuto bisogno dell'aiuto dell'insegnante?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EC35D3" w:rsidRPr="005B0C8A">
        <w:trPr>
          <w:trHeight w:val="50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after="200" w:line="276" w:lineRule="auto"/>
              <w:jc w:val="center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b/>
                <w:bCs/>
                <w:sz w:val="26"/>
                <w:szCs w:val="26"/>
              </w:rPr>
              <w:t>c</w:t>
            </w:r>
            <w:r w:rsidRPr="00407AD6">
              <w:rPr>
                <w:rFonts w:eastAsia="Times New Roman" w:cs="Arial"/>
                <w:sz w:val="26"/>
                <w:szCs w:val="26"/>
              </w:rPr>
              <w:t xml:space="preserve"> Rispettare le regole e collaborare con gli altri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Mi sono trovato bene a lavorare nel gruppo?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  <w:vertAlign w:val="subscrip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EC35D3" w:rsidRPr="005B0C8A">
        <w:trPr>
          <w:trHeight w:val="53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Ho collaborato nel gruppo?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EC35D3" w:rsidRPr="005B0C8A">
        <w:trPr>
          <w:trHeight w:val="52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Nel mio gruppo ci siamo divisi il lavoro?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EC35D3" w:rsidRPr="005B0C8A">
        <w:trPr>
          <w:trHeight w:val="50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>
            <w:pPr>
              <w:spacing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b/>
                <w:bCs/>
                <w:sz w:val="26"/>
                <w:szCs w:val="26"/>
              </w:rPr>
              <w:t>d</w:t>
            </w:r>
            <w:r w:rsidRPr="00407AD6">
              <w:rPr>
                <w:rFonts w:eastAsia="Times New Roman" w:cs="Arial"/>
                <w:sz w:val="26"/>
                <w:szCs w:val="26"/>
              </w:rPr>
              <w:t xml:space="preserve"> Esporre il lavoro in maniera accattivante e facilmente comprensibile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407AD6" w:rsidRDefault="00EC35D3" w:rsidP="00407AD6">
            <w:pPr>
              <w:spacing w:after="200" w:line="276" w:lineRule="auto"/>
              <w:rPr>
                <w:rFonts w:cs="Arial"/>
                <w:sz w:val="26"/>
                <w:szCs w:val="26"/>
              </w:rPr>
            </w:pPr>
            <w:r w:rsidRPr="00407AD6">
              <w:rPr>
                <w:rFonts w:eastAsia="Times New Roman" w:cs="Arial"/>
                <w:sz w:val="26"/>
                <w:szCs w:val="26"/>
              </w:rPr>
              <w:t>La mia presentazione è piaciuta ai bambini della scuola dell'infanzia?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35D3" w:rsidRPr="005B0C8A" w:rsidRDefault="00EC35D3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</w:tbl>
    <w:p w:rsidR="00EC35D3" w:rsidRDefault="00EC35D3">
      <w:pPr>
        <w:spacing w:after="200" w:line="276" w:lineRule="auto"/>
        <w:jc w:val="center"/>
        <w:rPr>
          <w:rFonts w:cs="Arial"/>
        </w:rPr>
      </w:pPr>
    </w:p>
    <w:sectPr w:rsidR="00EC35D3" w:rsidSect="00DF6231">
      <w:pgSz w:w="15840" w:h="12240" w:orient="landscape"/>
      <w:pgMar w:top="1417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BE4"/>
    <w:multiLevelType w:val="multilevel"/>
    <w:tmpl w:val="8B58445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6FD2900"/>
    <w:multiLevelType w:val="multilevel"/>
    <w:tmpl w:val="5588C14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A983513"/>
    <w:multiLevelType w:val="multilevel"/>
    <w:tmpl w:val="8FCE56D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6705E33"/>
    <w:multiLevelType w:val="multilevel"/>
    <w:tmpl w:val="0EA640A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5B081D1D"/>
    <w:multiLevelType w:val="multilevel"/>
    <w:tmpl w:val="1E0E5E5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B8"/>
    <w:rsid w:val="000A0534"/>
    <w:rsid w:val="000A40C5"/>
    <w:rsid w:val="000C59A3"/>
    <w:rsid w:val="000D38F0"/>
    <w:rsid w:val="000E2ECF"/>
    <w:rsid w:val="0014387F"/>
    <w:rsid w:val="00185B73"/>
    <w:rsid w:val="001E6E9F"/>
    <w:rsid w:val="0021426C"/>
    <w:rsid w:val="00224BC5"/>
    <w:rsid w:val="002A30D5"/>
    <w:rsid w:val="002E35EA"/>
    <w:rsid w:val="003117DA"/>
    <w:rsid w:val="00402B7A"/>
    <w:rsid w:val="00406CA5"/>
    <w:rsid w:val="00407AD6"/>
    <w:rsid w:val="004A7917"/>
    <w:rsid w:val="004F2ABA"/>
    <w:rsid w:val="00522E77"/>
    <w:rsid w:val="0053526B"/>
    <w:rsid w:val="005B0C8A"/>
    <w:rsid w:val="005F04D9"/>
    <w:rsid w:val="005F541E"/>
    <w:rsid w:val="00654162"/>
    <w:rsid w:val="00664F86"/>
    <w:rsid w:val="006E50E4"/>
    <w:rsid w:val="00710936"/>
    <w:rsid w:val="007279B8"/>
    <w:rsid w:val="00801440"/>
    <w:rsid w:val="00910FB4"/>
    <w:rsid w:val="00941068"/>
    <w:rsid w:val="009B78BC"/>
    <w:rsid w:val="009C0C00"/>
    <w:rsid w:val="00A077B4"/>
    <w:rsid w:val="00A85F7E"/>
    <w:rsid w:val="00B02808"/>
    <w:rsid w:val="00C13407"/>
    <w:rsid w:val="00C33A00"/>
    <w:rsid w:val="00C757AF"/>
    <w:rsid w:val="00C837D0"/>
    <w:rsid w:val="00C838EB"/>
    <w:rsid w:val="00D7386F"/>
    <w:rsid w:val="00D81713"/>
    <w:rsid w:val="00DF6231"/>
    <w:rsid w:val="00E27A57"/>
    <w:rsid w:val="00E91A97"/>
    <w:rsid w:val="00EA11D8"/>
    <w:rsid w:val="00EA5820"/>
    <w:rsid w:val="00EC35D3"/>
    <w:rsid w:val="00EC4F90"/>
    <w:rsid w:val="00EC61ED"/>
    <w:rsid w:val="00F15487"/>
    <w:rsid w:val="00F22B84"/>
    <w:rsid w:val="00F33429"/>
    <w:rsid w:val="00F51D88"/>
    <w:rsid w:val="00F642B2"/>
    <w:rsid w:val="00F80DCD"/>
    <w:rsid w:val="00F9009D"/>
    <w:rsid w:val="00FB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游明朝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D5"/>
    <w:pPr>
      <w:widowControl w:val="0"/>
      <w:suppressAutoHyphens/>
      <w:overflowPunct w:val="0"/>
      <w:autoSpaceDE w:val="0"/>
      <w:autoSpaceDN w:val="0"/>
      <w:textAlignment w:val="baseline"/>
    </w:pPr>
    <w:rPr>
      <w:rFonts w:cs="Calibri"/>
      <w:kern w:val="3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541E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F541E"/>
    <w:pPr>
      <w:overflowPunct/>
      <w:autoSpaceDE/>
      <w:autoSpaceDN/>
      <w:spacing w:after="140" w:line="288" w:lineRule="auto"/>
      <w:textAlignment w:val="auto"/>
    </w:pPr>
    <w:rPr>
      <w:rFonts w:ascii="Liberation Serif" w:eastAsia="SimSun" w:hAnsi="Liberation Serif" w:cs="Liberation Serif"/>
      <w:kern w:val="2"/>
      <w:sz w:val="24"/>
      <w:szCs w:val="24"/>
      <w:lang w:val="it-IT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541E"/>
    <w:rPr>
      <w:rFonts w:ascii="Liberation Serif" w:eastAsia="SimSun" w:hAnsi="Liberation Serif" w:cs="Liberation Serif"/>
      <w:kern w:val="2"/>
      <w:sz w:val="24"/>
      <w:szCs w:val="24"/>
      <w:lang w:val="it-IT" w:eastAsia="zh-CN"/>
    </w:rPr>
  </w:style>
  <w:style w:type="paragraph" w:styleId="ListParagraph">
    <w:name w:val="List Paragraph"/>
    <w:basedOn w:val="Normal"/>
    <w:uiPriority w:val="99"/>
    <w:qFormat/>
    <w:rsid w:val="005F541E"/>
    <w:pPr>
      <w:widowControl/>
      <w:overflowPunct/>
      <w:autoSpaceDE/>
      <w:autoSpaceDN/>
      <w:spacing w:after="200" w:line="276" w:lineRule="auto"/>
      <w:ind w:left="720"/>
      <w:textAlignment w:val="auto"/>
    </w:pPr>
    <w:rPr>
      <w:kern w:val="2"/>
      <w:lang w:val="it-IT" w:eastAsia="zh-CN"/>
    </w:rPr>
  </w:style>
  <w:style w:type="table" w:styleId="TableGrid">
    <w:name w:val="Table Grid"/>
    <w:basedOn w:val="TableNormal"/>
    <w:uiPriority w:val="99"/>
    <w:rsid w:val="00FB7A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ViaVWg-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nlUbWFwGY" TargetMode="External"/><Relationship Id="rId5" Type="http://schemas.openxmlformats.org/officeDocument/2006/relationships/hyperlink" Target="https://www.youtube.com/watch?v=xapV6aGKG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962</Words>
  <Characters>5484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Festa</dc:creator>
  <cp:keywords/>
  <dc:description/>
  <cp:lastModifiedBy>Windows User</cp:lastModifiedBy>
  <cp:revision>6</cp:revision>
  <dcterms:created xsi:type="dcterms:W3CDTF">2017-03-09T14:32:00Z</dcterms:created>
  <dcterms:modified xsi:type="dcterms:W3CDTF">2017-03-10T12:15:00Z</dcterms:modified>
</cp:coreProperties>
</file>