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61"/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849"/>
        <w:gridCol w:w="573"/>
        <w:gridCol w:w="573"/>
        <w:gridCol w:w="574"/>
        <w:gridCol w:w="573"/>
        <w:gridCol w:w="574"/>
        <w:gridCol w:w="573"/>
        <w:gridCol w:w="574"/>
        <w:gridCol w:w="573"/>
        <w:gridCol w:w="574"/>
        <w:gridCol w:w="574"/>
        <w:gridCol w:w="573"/>
        <w:gridCol w:w="574"/>
        <w:gridCol w:w="574"/>
        <w:gridCol w:w="573"/>
        <w:gridCol w:w="574"/>
        <w:gridCol w:w="573"/>
        <w:gridCol w:w="574"/>
        <w:gridCol w:w="578"/>
        <w:gridCol w:w="538"/>
        <w:gridCol w:w="587"/>
        <w:gridCol w:w="600"/>
      </w:tblGrid>
      <w:tr w:rsidR="00FB1D26" w:rsidRPr="008251FE" w:rsidTr="007F45B0">
        <w:trPr>
          <w:cantSplit/>
          <w:trHeight w:val="415"/>
        </w:trPr>
        <w:tc>
          <w:tcPr>
            <w:tcW w:w="1396" w:type="dxa"/>
            <w:vMerge w:val="restart"/>
            <w:vAlign w:val="center"/>
          </w:tcPr>
          <w:p w:rsidR="00FB1D26" w:rsidRDefault="00FB1D26" w:rsidP="00831E3E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  <w:p w:rsidR="00FB1D26" w:rsidRDefault="00FB1D26" w:rsidP="00FB1D26">
            <w:pPr>
              <w:ind w:left="-2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  <w:r>
              <w:rPr>
                <w:rFonts w:ascii="Arial Narrow" w:hAnsi="Arial Narrow"/>
                <w:sz w:val="20"/>
              </w:rPr>
              <w:br/>
              <w:t>___________</w:t>
            </w:r>
          </w:p>
        </w:tc>
        <w:tc>
          <w:tcPr>
            <w:tcW w:w="849" w:type="dxa"/>
            <w:vMerge w:val="restart"/>
            <w:vAlign w:val="center"/>
          </w:tcPr>
          <w:p w:rsidR="00FB1D26" w:rsidRDefault="00FB1D26" w:rsidP="00FB1D26">
            <w:pPr>
              <w:pStyle w:val="Titolo1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1720" w:type="dxa"/>
            <w:gridSpan w:val="3"/>
          </w:tcPr>
          <w:p w:rsidR="00FB1D26" w:rsidRPr="00EC5030" w:rsidRDefault="00FB1D26" w:rsidP="00FB1D26">
            <w:pPr>
              <w:spacing w:after="160" w:line="259" w:lineRule="auto"/>
              <w:rPr>
                <w:sz w:val="20"/>
                <w:szCs w:val="20"/>
              </w:rPr>
            </w:pPr>
            <w:r w:rsidRPr="00EC5030">
              <w:rPr>
                <w:sz w:val="20"/>
                <w:szCs w:val="20"/>
              </w:rPr>
              <w:t>Gruppo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20" w:type="dxa"/>
            <w:gridSpan w:val="3"/>
          </w:tcPr>
          <w:p w:rsidR="00FB1D26" w:rsidRPr="00EC5030" w:rsidRDefault="00FB1D26" w:rsidP="00FB1D26">
            <w:pPr>
              <w:spacing w:after="160" w:line="259" w:lineRule="auto"/>
              <w:rPr>
                <w:sz w:val="20"/>
                <w:szCs w:val="20"/>
              </w:rPr>
            </w:pPr>
            <w:r w:rsidRPr="00EC5030">
              <w:rPr>
                <w:sz w:val="20"/>
                <w:szCs w:val="20"/>
              </w:rPr>
              <w:t>Gruppo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21" w:type="dxa"/>
            <w:gridSpan w:val="3"/>
          </w:tcPr>
          <w:p w:rsidR="00FB1D26" w:rsidRPr="00EC5030" w:rsidRDefault="00FB1D26" w:rsidP="00FB1D26">
            <w:pPr>
              <w:spacing w:after="160" w:line="259" w:lineRule="auto"/>
              <w:rPr>
                <w:sz w:val="20"/>
                <w:szCs w:val="20"/>
              </w:rPr>
            </w:pPr>
            <w:r w:rsidRPr="00EC5030">
              <w:rPr>
                <w:sz w:val="20"/>
                <w:szCs w:val="20"/>
              </w:rPr>
              <w:t>Gruppo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21" w:type="dxa"/>
            <w:gridSpan w:val="3"/>
          </w:tcPr>
          <w:p w:rsidR="00FB1D26" w:rsidRPr="00EC5030" w:rsidRDefault="00FB1D26" w:rsidP="00FB1D26">
            <w:pPr>
              <w:spacing w:after="160" w:line="259" w:lineRule="auto"/>
              <w:rPr>
                <w:sz w:val="20"/>
                <w:szCs w:val="20"/>
              </w:rPr>
            </w:pPr>
            <w:r w:rsidRPr="00EC5030">
              <w:rPr>
                <w:sz w:val="20"/>
                <w:szCs w:val="20"/>
              </w:rPr>
              <w:t>Gruppo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721" w:type="dxa"/>
            <w:gridSpan w:val="3"/>
          </w:tcPr>
          <w:p w:rsidR="00FB1D26" w:rsidRPr="00EC5030" w:rsidRDefault="00FB1D26" w:rsidP="00FB1D26">
            <w:pPr>
              <w:spacing w:after="160" w:line="259" w:lineRule="auto"/>
              <w:rPr>
                <w:sz w:val="20"/>
                <w:szCs w:val="20"/>
              </w:rPr>
            </w:pPr>
            <w:r w:rsidRPr="00EC5030">
              <w:rPr>
                <w:sz w:val="20"/>
                <w:szCs w:val="20"/>
              </w:rPr>
              <w:t>Gruppo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FB1D26" w:rsidRPr="00EC5030" w:rsidRDefault="00FB1D26" w:rsidP="00FB1D26">
            <w:pPr>
              <w:spacing w:after="160" w:line="259" w:lineRule="auto"/>
              <w:rPr>
                <w:sz w:val="20"/>
                <w:szCs w:val="20"/>
              </w:rPr>
            </w:pPr>
            <w:r w:rsidRPr="00EC5030">
              <w:rPr>
                <w:sz w:val="20"/>
                <w:szCs w:val="20"/>
              </w:rPr>
              <w:t>Gruppo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25" w:type="dxa"/>
            <w:gridSpan w:val="3"/>
          </w:tcPr>
          <w:p w:rsidR="00FB1D26" w:rsidRPr="00EC5030" w:rsidRDefault="00FB1D26" w:rsidP="00FB1D26">
            <w:pPr>
              <w:spacing w:after="160" w:line="259" w:lineRule="auto"/>
              <w:rPr>
                <w:sz w:val="20"/>
                <w:szCs w:val="20"/>
              </w:rPr>
            </w:pPr>
            <w:r w:rsidRPr="00EC5030">
              <w:rPr>
                <w:sz w:val="20"/>
                <w:szCs w:val="20"/>
              </w:rPr>
              <w:t>Gruppo</w:t>
            </w:r>
            <w:r>
              <w:rPr>
                <w:sz w:val="20"/>
                <w:szCs w:val="20"/>
              </w:rPr>
              <w:t xml:space="preserve"> 7</w:t>
            </w:r>
          </w:p>
        </w:tc>
      </w:tr>
      <w:tr w:rsidR="00EC5030" w:rsidRPr="008251FE" w:rsidTr="00E4070A">
        <w:trPr>
          <w:cantSplit/>
          <w:trHeight w:val="1134"/>
        </w:trPr>
        <w:tc>
          <w:tcPr>
            <w:tcW w:w="1396" w:type="dxa"/>
            <w:vMerge/>
            <w:vAlign w:val="center"/>
          </w:tcPr>
          <w:p w:rsidR="00EC5030" w:rsidRDefault="00EC5030" w:rsidP="00EC5030">
            <w:pPr>
              <w:ind w:left="-2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9" w:type="dxa"/>
            <w:vMerge/>
            <w:vAlign w:val="center"/>
          </w:tcPr>
          <w:p w:rsidR="00EC5030" w:rsidRDefault="00EC5030" w:rsidP="00EC5030">
            <w:pPr>
              <w:pStyle w:val="Titolo1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8" w:type="dxa"/>
            <w:textDirection w:val="btL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87" w:type="dxa"/>
            <w:textDirection w:val="btL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extDirection w:val="btLr"/>
          </w:tcPr>
          <w:p w:rsidR="00EC5030" w:rsidRDefault="00EC5030" w:rsidP="00EC5030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C5030" w:rsidRPr="008251FE" w:rsidTr="00E4070A">
        <w:trPr>
          <w:cantSplit/>
          <w:trHeight w:val="150"/>
        </w:trPr>
        <w:tc>
          <w:tcPr>
            <w:tcW w:w="1396" w:type="dxa"/>
            <w:vMerge w:val="restart"/>
          </w:tcPr>
          <w:p w:rsidR="00EC5030" w:rsidRPr="00D10896" w:rsidRDefault="00EC5030" w:rsidP="00EC5030">
            <w:pPr>
              <w:ind w:left="-21"/>
              <w:rPr>
                <w:rFonts w:ascii="Arial Narrow" w:hAnsi="Arial Narrow"/>
              </w:rPr>
            </w:pPr>
            <w:r w:rsidRPr="00D10896">
              <w:rPr>
                <w:rFonts w:ascii="Arial Narrow" w:hAnsi="Arial Narrow"/>
              </w:rPr>
              <w:t>Interagisce nel gruppo</w:t>
            </w: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 w:rsidRPr="00D10896">
              <w:rPr>
                <w:rFonts w:ascii="Arial Narrow" w:hAnsi="Arial Narrow"/>
              </w:rPr>
              <w:t>sempre</w:t>
            </w:r>
            <w:proofErr w:type="gramEnd"/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pStyle w:val="Testofumet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105"/>
        </w:trPr>
        <w:tc>
          <w:tcPr>
            <w:tcW w:w="1396" w:type="dxa"/>
            <w:vMerge/>
          </w:tcPr>
          <w:p w:rsidR="00EC5030" w:rsidRPr="00D10896" w:rsidRDefault="00EC5030" w:rsidP="00EC5030">
            <w:pPr>
              <w:ind w:left="-21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 w:rsidRPr="00D10896">
              <w:rPr>
                <w:rFonts w:ascii="Arial Narrow" w:hAnsi="Arial Narrow"/>
              </w:rPr>
              <w:t>a</w:t>
            </w:r>
            <w:proofErr w:type="gramEnd"/>
            <w:r w:rsidRPr="00D10896">
              <w:rPr>
                <w:rFonts w:ascii="Arial Narrow" w:hAnsi="Arial Narrow"/>
              </w:rPr>
              <w:t xml:space="preserve"> volte</w:t>
            </w:r>
          </w:p>
        </w:tc>
        <w:tc>
          <w:tcPr>
            <w:tcW w:w="573" w:type="dxa"/>
          </w:tcPr>
          <w:p w:rsidR="00EC5030" w:rsidRDefault="00EC5030" w:rsidP="00EC5030">
            <w:pPr>
              <w:pStyle w:val="Testonotaapidipagina"/>
              <w:rPr>
                <w:rFonts w:ascii="Arial Narrow" w:hAnsi="Arial Narrow"/>
                <w:sz w:val="16"/>
                <w:szCs w:val="24"/>
              </w:rPr>
            </w:pPr>
          </w:p>
          <w:p w:rsidR="00EC5030" w:rsidRDefault="00EC5030" w:rsidP="00EC5030">
            <w:pPr>
              <w:pStyle w:val="Testonotaapidipagina"/>
              <w:rPr>
                <w:rFonts w:ascii="Arial Narrow" w:hAnsi="Arial Narrow"/>
                <w:sz w:val="16"/>
                <w:szCs w:val="24"/>
              </w:rPr>
            </w:pPr>
          </w:p>
          <w:p w:rsidR="00EC5030" w:rsidRDefault="00EC5030" w:rsidP="00EC5030">
            <w:pPr>
              <w:pStyle w:val="Testonotaapidipagina"/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pStyle w:val="Testofumet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105"/>
        </w:trPr>
        <w:tc>
          <w:tcPr>
            <w:tcW w:w="1396" w:type="dxa"/>
            <w:vMerge/>
          </w:tcPr>
          <w:p w:rsidR="00EC5030" w:rsidRPr="00D10896" w:rsidRDefault="00EC5030" w:rsidP="00EC5030">
            <w:pPr>
              <w:ind w:left="-21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 w:rsidRPr="00D10896">
              <w:rPr>
                <w:rFonts w:ascii="Arial Narrow" w:hAnsi="Arial Narrow"/>
              </w:rPr>
              <w:t>mai</w:t>
            </w:r>
            <w:proofErr w:type="gramEnd"/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135"/>
        </w:trPr>
        <w:tc>
          <w:tcPr>
            <w:tcW w:w="1396" w:type="dxa"/>
            <w:vMerge w:val="restart"/>
          </w:tcPr>
          <w:p w:rsidR="00EC5030" w:rsidRPr="00D10896" w:rsidRDefault="00EC5030" w:rsidP="00EC5030">
            <w:pPr>
              <w:ind w:left="-21"/>
              <w:rPr>
                <w:rFonts w:ascii="Arial Narrow" w:hAnsi="Arial Narrow"/>
              </w:rPr>
            </w:pPr>
            <w:r w:rsidRPr="00D10896">
              <w:rPr>
                <w:rFonts w:ascii="Arial Narrow" w:hAnsi="Arial Narrow"/>
              </w:rPr>
              <w:t>Rispetta i diversi punti di vista</w:t>
            </w: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 w:rsidRPr="00D10896">
              <w:rPr>
                <w:rFonts w:ascii="Arial Narrow" w:hAnsi="Arial Narrow"/>
              </w:rPr>
              <w:t>sempre</w:t>
            </w:r>
            <w:proofErr w:type="gramEnd"/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120"/>
        </w:trPr>
        <w:tc>
          <w:tcPr>
            <w:tcW w:w="1396" w:type="dxa"/>
            <w:vMerge/>
          </w:tcPr>
          <w:p w:rsidR="00EC5030" w:rsidRPr="00D10896" w:rsidRDefault="00EC5030" w:rsidP="00EC5030">
            <w:pPr>
              <w:ind w:left="-21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 w:rsidRPr="00D10896">
              <w:rPr>
                <w:rFonts w:ascii="Arial Narrow" w:hAnsi="Arial Narrow"/>
              </w:rPr>
              <w:t>a</w:t>
            </w:r>
            <w:proofErr w:type="gramEnd"/>
            <w:r w:rsidRPr="00D10896">
              <w:rPr>
                <w:rFonts w:ascii="Arial Narrow" w:hAnsi="Arial Narrow"/>
              </w:rPr>
              <w:t xml:space="preserve"> volte</w:t>
            </w: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90"/>
        </w:trPr>
        <w:tc>
          <w:tcPr>
            <w:tcW w:w="1396" w:type="dxa"/>
            <w:vMerge/>
          </w:tcPr>
          <w:p w:rsidR="00EC5030" w:rsidRPr="00D10896" w:rsidRDefault="00EC5030" w:rsidP="00EC5030">
            <w:pPr>
              <w:ind w:left="-21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 w:rsidRPr="00D10896">
              <w:rPr>
                <w:rFonts w:ascii="Arial Narrow" w:hAnsi="Arial Narrow"/>
              </w:rPr>
              <w:t>mai</w:t>
            </w:r>
            <w:proofErr w:type="gramEnd"/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507"/>
        </w:trPr>
        <w:tc>
          <w:tcPr>
            <w:tcW w:w="1396" w:type="dxa"/>
            <w:vMerge w:val="restart"/>
          </w:tcPr>
          <w:p w:rsidR="00EC5030" w:rsidRPr="00D10896" w:rsidRDefault="00EC5030" w:rsidP="00EC5030">
            <w:pPr>
              <w:ind w:left="-2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Apporta idee ed esprime il proprio pensiero</w:t>
            </w: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sempre</w:t>
            </w:r>
            <w:proofErr w:type="gramEnd"/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450"/>
        </w:trPr>
        <w:tc>
          <w:tcPr>
            <w:tcW w:w="1396" w:type="dxa"/>
            <w:vMerge/>
          </w:tcPr>
          <w:p w:rsidR="00EC5030" w:rsidRDefault="00EC5030" w:rsidP="00EC5030">
            <w:pPr>
              <w:ind w:left="-21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</w:t>
            </w:r>
            <w:proofErr w:type="gramEnd"/>
            <w:r>
              <w:rPr>
                <w:rFonts w:ascii="Arial Narrow" w:hAnsi="Arial Narrow"/>
              </w:rPr>
              <w:t xml:space="preserve"> volte</w:t>
            </w: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390"/>
        </w:trPr>
        <w:tc>
          <w:tcPr>
            <w:tcW w:w="1396" w:type="dxa"/>
            <w:vMerge/>
          </w:tcPr>
          <w:p w:rsidR="00EC5030" w:rsidRDefault="00EC5030" w:rsidP="00EC5030">
            <w:pPr>
              <w:ind w:left="-21"/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mai</w:t>
            </w:r>
            <w:proofErr w:type="gramEnd"/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105"/>
        </w:trPr>
        <w:tc>
          <w:tcPr>
            <w:tcW w:w="1396" w:type="dxa"/>
            <w:vMerge w:val="restart"/>
          </w:tcPr>
          <w:p w:rsidR="00EC5030" w:rsidRPr="00D10896" w:rsidRDefault="00EC5030" w:rsidP="00EC5030">
            <w:pPr>
              <w:ind w:left="-21"/>
              <w:rPr>
                <w:rFonts w:ascii="Arial Narrow" w:hAnsi="Arial Narrow"/>
              </w:rPr>
            </w:pPr>
            <w:r w:rsidRPr="00D10896">
              <w:rPr>
                <w:rFonts w:ascii="Arial Narrow" w:hAnsi="Arial Narrow"/>
              </w:rPr>
              <w:t>Collabora nel gruppo</w:t>
            </w: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 w:rsidRPr="00D10896">
              <w:rPr>
                <w:rFonts w:ascii="Arial Narrow" w:hAnsi="Arial Narrow"/>
              </w:rPr>
              <w:t>sempre</w:t>
            </w:r>
            <w:proofErr w:type="gramEnd"/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120"/>
        </w:trPr>
        <w:tc>
          <w:tcPr>
            <w:tcW w:w="1396" w:type="dxa"/>
            <w:vMerge/>
          </w:tcPr>
          <w:p w:rsidR="00EC5030" w:rsidRDefault="00EC5030" w:rsidP="00EC5030">
            <w:pPr>
              <w:ind w:left="-21"/>
              <w:rPr>
                <w:rFonts w:ascii="Arial Narrow" w:hAnsi="Arial Narrow"/>
                <w:sz w:val="20"/>
              </w:rPr>
            </w:pP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 w:rsidRPr="00D10896">
              <w:rPr>
                <w:rFonts w:ascii="Arial Narrow" w:hAnsi="Arial Narrow"/>
              </w:rPr>
              <w:t>a</w:t>
            </w:r>
            <w:proofErr w:type="gramEnd"/>
            <w:r w:rsidRPr="00D10896">
              <w:rPr>
                <w:rFonts w:ascii="Arial Narrow" w:hAnsi="Arial Narrow"/>
              </w:rPr>
              <w:t xml:space="preserve"> volte</w:t>
            </w: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  <w:tr w:rsidR="00EC5030" w:rsidTr="00E4070A">
        <w:trPr>
          <w:cantSplit/>
          <w:trHeight w:val="90"/>
        </w:trPr>
        <w:tc>
          <w:tcPr>
            <w:tcW w:w="1396" w:type="dxa"/>
            <w:vMerge/>
          </w:tcPr>
          <w:p w:rsidR="00EC5030" w:rsidRDefault="00EC5030" w:rsidP="00EC5030">
            <w:pPr>
              <w:ind w:left="-21"/>
              <w:rPr>
                <w:rFonts w:ascii="Arial Narrow" w:hAnsi="Arial Narrow"/>
                <w:sz w:val="20"/>
              </w:rPr>
            </w:pPr>
          </w:p>
        </w:tc>
        <w:tc>
          <w:tcPr>
            <w:tcW w:w="849" w:type="dxa"/>
          </w:tcPr>
          <w:p w:rsidR="00EC5030" w:rsidRPr="00D10896" w:rsidRDefault="00EC5030" w:rsidP="00EC5030">
            <w:pPr>
              <w:rPr>
                <w:rFonts w:ascii="Arial Narrow" w:hAnsi="Arial Narrow"/>
              </w:rPr>
            </w:pPr>
            <w:proofErr w:type="gramStart"/>
            <w:r w:rsidRPr="00D10896">
              <w:rPr>
                <w:rFonts w:ascii="Arial Narrow" w:hAnsi="Arial Narrow"/>
              </w:rPr>
              <w:t>mai</w:t>
            </w:r>
            <w:proofErr w:type="gramEnd"/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3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4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8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7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00" w:type="dxa"/>
          </w:tcPr>
          <w:p w:rsidR="00EC5030" w:rsidRDefault="00EC5030" w:rsidP="00EC5030">
            <w:pPr>
              <w:rPr>
                <w:rFonts w:ascii="Arial Narrow" w:hAnsi="Arial Narrow"/>
                <w:sz w:val="16"/>
              </w:rPr>
            </w:pPr>
          </w:p>
        </w:tc>
      </w:tr>
    </w:tbl>
    <w:p w:rsidR="008251FE" w:rsidRDefault="008251FE" w:rsidP="008251FE">
      <w:pPr>
        <w:pStyle w:val="Intestazione"/>
      </w:pPr>
      <w:r>
        <w:rPr>
          <w:rFonts w:ascii="Arial" w:hAnsi="Arial" w:cs="Arial"/>
          <w:b/>
          <w:bCs/>
        </w:rPr>
        <w:t xml:space="preserve"> Scheda per l’insegnante da utilizzare nella fase di lavoro di gruppo</w:t>
      </w:r>
    </w:p>
    <w:p w:rsidR="00666371" w:rsidRDefault="00666371"/>
    <w:sectPr w:rsidR="00666371" w:rsidSect="008251F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FE"/>
    <w:rsid w:val="000C17F7"/>
    <w:rsid w:val="003F19F7"/>
    <w:rsid w:val="00666371"/>
    <w:rsid w:val="008251FE"/>
    <w:rsid w:val="00831E3E"/>
    <w:rsid w:val="009B33AE"/>
    <w:rsid w:val="00B56EAC"/>
    <w:rsid w:val="00D10896"/>
    <w:rsid w:val="00E03E0B"/>
    <w:rsid w:val="00E4070A"/>
    <w:rsid w:val="00EB57D0"/>
    <w:rsid w:val="00EC5030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898D5-C610-41D2-B4C1-A2942B7A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51FE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51F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8251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251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251FE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51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8251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251F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</cp:lastModifiedBy>
  <cp:revision>12</cp:revision>
  <dcterms:created xsi:type="dcterms:W3CDTF">2017-01-05T22:09:00Z</dcterms:created>
  <dcterms:modified xsi:type="dcterms:W3CDTF">2017-01-18T20:44:00Z</dcterms:modified>
</cp:coreProperties>
</file>